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BBD" w:rsidRPr="0057300C" w:rsidRDefault="00D14BBD" w:rsidP="00D14B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P1"/>
      <w:bookmarkEnd w:id="0"/>
      <w:r w:rsidRPr="0057300C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риложение №3</w:t>
      </w:r>
      <w:r w:rsidRPr="005730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4BBD" w:rsidRPr="0057300C" w:rsidRDefault="00D14BBD" w:rsidP="00D14B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300C">
        <w:rPr>
          <w:rFonts w:ascii="Times New Roman" w:hAnsi="Times New Roman" w:cs="Times New Roman"/>
          <w:sz w:val="24"/>
          <w:szCs w:val="24"/>
        </w:rPr>
        <w:t xml:space="preserve">к Протоколу заседания </w:t>
      </w:r>
    </w:p>
    <w:p w:rsidR="00D14BBD" w:rsidRPr="0057300C" w:rsidRDefault="00D14BBD" w:rsidP="00D14B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300C">
        <w:rPr>
          <w:rFonts w:ascii="Times New Roman" w:hAnsi="Times New Roman" w:cs="Times New Roman"/>
          <w:sz w:val="24"/>
          <w:szCs w:val="24"/>
        </w:rPr>
        <w:t xml:space="preserve">Общественного совета </w:t>
      </w:r>
    </w:p>
    <w:p w:rsidR="00D14BBD" w:rsidRPr="0057300C" w:rsidRDefault="00D14BBD" w:rsidP="00D14B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300C">
        <w:rPr>
          <w:rFonts w:ascii="Times New Roman" w:hAnsi="Times New Roman" w:cs="Times New Roman"/>
          <w:sz w:val="24"/>
          <w:szCs w:val="24"/>
        </w:rPr>
        <w:t xml:space="preserve">при УФНС России </w:t>
      </w:r>
    </w:p>
    <w:p w:rsidR="00D14BBD" w:rsidRDefault="00D14BBD" w:rsidP="00D14BBD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РК №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от 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7300C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.2026</w:t>
      </w:r>
    </w:p>
    <w:p w:rsidR="00D14BBD" w:rsidRDefault="00D14BBD" w:rsidP="00BB67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14BBD" w:rsidRPr="00D14BBD" w:rsidRDefault="00D14BBD" w:rsidP="00D14B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4BBD">
        <w:rPr>
          <w:rFonts w:ascii="Times New Roman" w:hAnsi="Times New Roman" w:cs="Times New Roman"/>
          <w:b/>
          <w:sz w:val="26"/>
          <w:szCs w:val="26"/>
        </w:rPr>
        <w:t>Условия применения пониженных ставок страховых взносов субъектами малого и среднего предпринимательства</w:t>
      </w:r>
    </w:p>
    <w:p w:rsidR="00D14BBD" w:rsidRDefault="00D14BBD" w:rsidP="00BB67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6780" w:rsidRPr="00773E2D" w:rsidRDefault="00BB6780" w:rsidP="00BB67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73E2D">
        <w:rPr>
          <w:rFonts w:ascii="Times New Roman" w:hAnsi="Times New Roman" w:cs="Times New Roman"/>
          <w:sz w:val="26"/>
          <w:szCs w:val="26"/>
        </w:rPr>
        <w:t xml:space="preserve">Федеральным законом от 28.11.2025 N 425-ФЗ </w:t>
      </w:r>
      <w:r w:rsidR="00DA2F90" w:rsidRPr="00773E2D">
        <w:rPr>
          <w:rFonts w:ascii="Times New Roman" w:hAnsi="Times New Roman" w:cs="Times New Roman"/>
          <w:sz w:val="26"/>
          <w:szCs w:val="26"/>
        </w:rPr>
        <w:t xml:space="preserve">с 2026 года </w:t>
      </w:r>
      <w:r w:rsidRPr="00773E2D">
        <w:rPr>
          <w:rFonts w:ascii="Times New Roman" w:hAnsi="Times New Roman" w:cs="Times New Roman"/>
          <w:sz w:val="26"/>
          <w:szCs w:val="26"/>
        </w:rPr>
        <w:t>вв</w:t>
      </w:r>
      <w:r w:rsidR="00DA2F90" w:rsidRPr="00773E2D">
        <w:rPr>
          <w:rFonts w:ascii="Times New Roman" w:hAnsi="Times New Roman" w:cs="Times New Roman"/>
          <w:sz w:val="26"/>
          <w:szCs w:val="26"/>
        </w:rPr>
        <w:t>е</w:t>
      </w:r>
      <w:r w:rsidRPr="00773E2D">
        <w:rPr>
          <w:rFonts w:ascii="Times New Roman" w:hAnsi="Times New Roman" w:cs="Times New Roman"/>
          <w:sz w:val="26"/>
          <w:szCs w:val="26"/>
        </w:rPr>
        <w:t>д</w:t>
      </w:r>
      <w:r w:rsidR="00DA2F90" w:rsidRPr="00773E2D">
        <w:rPr>
          <w:rFonts w:ascii="Times New Roman" w:hAnsi="Times New Roman" w:cs="Times New Roman"/>
          <w:sz w:val="26"/>
          <w:szCs w:val="26"/>
        </w:rPr>
        <w:t xml:space="preserve">ены </w:t>
      </w:r>
      <w:r w:rsidRPr="00773E2D">
        <w:rPr>
          <w:rFonts w:ascii="Times New Roman" w:hAnsi="Times New Roman" w:cs="Times New Roman"/>
          <w:sz w:val="26"/>
          <w:szCs w:val="26"/>
        </w:rPr>
        <w:t>ограничения на применение субъектами МСП пониженных тарифов по страховым взносам.</w:t>
      </w:r>
    </w:p>
    <w:p w:rsidR="005C320E" w:rsidRPr="00773E2D" w:rsidRDefault="005C320E" w:rsidP="005C32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73E2D">
        <w:rPr>
          <w:rFonts w:ascii="Times New Roman" w:hAnsi="Times New Roman" w:cs="Times New Roman"/>
          <w:sz w:val="26"/>
          <w:szCs w:val="26"/>
        </w:rPr>
        <w:t xml:space="preserve">Напомню, что организации, которые не применяют единые </w:t>
      </w:r>
      <w:hyperlink r:id="rId7" w:history="1">
        <w:r w:rsidRPr="00773E2D">
          <w:rPr>
            <w:rFonts w:ascii="Times New Roman" w:hAnsi="Times New Roman" w:cs="Times New Roman"/>
            <w:sz w:val="26"/>
            <w:szCs w:val="26"/>
          </w:rPr>
          <w:t>пониженные тарифы</w:t>
        </w:r>
      </w:hyperlink>
      <w:r w:rsidRPr="00773E2D">
        <w:rPr>
          <w:rFonts w:ascii="Times New Roman" w:hAnsi="Times New Roman" w:cs="Times New Roman"/>
          <w:sz w:val="26"/>
          <w:szCs w:val="26"/>
        </w:rPr>
        <w:t>, в общем случае платят страховые взносы по общим правилам (</w:t>
      </w:r>
      <w:hyperlink r:id="rId8" w:history="1">
        <w:r w:rsidRPr="00773E2D">
          <w:rPr>
            <w:rFonts w:ascii="Times New Roman" w:hAnsi="Times New Roman" w:cs="Times New Roman"/>
            <w:sz w:val="26"/>
            <w:szCs w:val="26"/>
          </w:rPr>
          <w:t>п. 3 ст. 425</w:t>
        </w:r>
      </w:hyperlink>
      <w:r w:rsidRPr="00773E2D">
        <w:rPr>
          <w:rFonts w:ascii="Times New Roman" w:hAnsi="Times New Roman" w:cs="Times New Roman"/>
          <w:sz w:val="26"/>
          <w:szCs w:val="26"/>
        </w:rPr>
        <w:t xml:space="preserve"> НК РФ):  30% - в пределах </w:t>
      </w:r>
      <w:hyperlink r:id="rId9" w:history="1">
        <w:r w:rsidRPr="00773E2D">
          <w:rPr>
            <w:rFonts w:ascii="Times New Roman" w:hAnsi="Times New Roman" w:cs="Times New Roman"/>
            <w:sz w:val="26"/>
            <w:szCs w:val="26"/>
          </w:rPr>
          <w:t>единой предельной величины базы</w:t>
        </w:r>
      </w:hyperlink>
      <w:r w:rsidRPr="00773E2D">
        <w:rPr>
          <w:rFonts w:ascii="Times New Roman" w:hAnsi="Times New Roman" w:cs="Times New Roman"/>
          <w:sz w:val="26"/>
          <w:szCs w:val="26"/>
        </w:rPr>
        <w:t>; 15,1% - для сумм, ее превышающих.</w:t>
      </w:r>
    </w:p>
    <w:p w:rsidR="004117AD" w:rsidRPr="00773E2D" w:rsidRDefault="004117AD" w:rsidP="005C32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C320E" w:rsidRPr="00773E2D" w:rsidRDefault="005C320E" w:rsidP="004117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73E2D">
        <w:rPr>
          <w:rFonts w:ascii="Times New Roman" w:hAnsi="Times New Roman" w:cs="Times New Roman"/>
          <w:sz w:val="26"/>
          <w:szCs w:val="26"/>
        </w:rPr>
        <w:t xml:space="preserve">В 2025 году порядок расчета взносов МСП был следующим: если предприятие или ИП включены в Единый реестр субъектов малого и среднего предпринимательства, то такие плательщики взносов могли использовать пониженный тариф взносов в размере 15% к выплатам, превышающим полуторакратный МРОТ независимо от вида </w:t>
      </w:r>
      <w:proofErr w:type="gramStart"/>
      <w:r w:rsidRPr="00773E2D">
        <w:rPr>
          <w:rFonts w:ascii="Times New Roman" w:hAnsi="Times New Roman" w:cs="Times New Roman"/>
          <w:sz w:val="26"/>
          <w:szCs w:val="26"/>
        </w:rPr>
        <w:t>осуществляемой</w:t>
      </w:r>
      <w:proofErr w:type="gramEnd"/>
      <w:r w:rsidRPr="00773E2D">
        <w:rPr>
          <w:rFonts w:ascii="Times New Roman" w:hAnsi="Times New Roman" w:cs="Times New Roman"/>
          <w:sz w:val="26"/>
          <w:szCs w:val="26"/>
        </w:rPr>
        <w:t xml:space="preserve"> дейтельности.</w:t>
      </w:r>
    </w:p>
    <w:p w:rsidR="00BB6780" w:rsidRPr="00773E2D" w:rsidRDefault="00BB6780" w:rsidP="00BB67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6780" w:rsidRPr="00773E2D" w:rsidRDefault="00BB6780" w:rsidP="00BB67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73E2D">
        <w:rPr>
          <w:rFonts w:ascii="Times New Roman" w:hAnsi="Times New Roman" w:cs="Times New Roman"/>
          <w:sz w:val="26"/>
          <w:szCs w:val="26"/>
        </w:rPr>
        <w:t xml:space="preserve">С </w:t>
      </w:r>
      <w:r w:rsidR="0071024A">
        <w:rPr>
          <w:rFonts w:ascii="Times New Roman" w:hAnsi="Times New Roman" w:cs="Times New Roman"/>
          <w:sz w:val="26"/>
          <w:szCs w:val="26"/>
        </w:rPr>
        <w:t xml:space="preserve">1 января </w:t>
      </w:r>
      <w:r w:rsidRPr="00773E2D">
        <w:rPr>
          <w:rFonts w:ascii="Times New Roman" w:hAnsi="Times New Roman" w:cs="Times New Roman"/>
          <w:sz w:val="26"/>
          <w:szCs w:val="26"/>
        </w:rPr>
        <w:t>2026</w:t>
      </w:r>
      <w:r w:rsidR="0071024A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773E2D">
        <w:rPr>
          <w:rFonts w:ascii="Times New Roman" w:hAnsi="Times New Roman" w:cs="Times New Roman"/>
          <w:sz w:val="26"/>
          <w:szCs w:val="26"/>
        </w:rPr>
        <w:t xml:space="preserve"> пониженный тариф 15% для выплат сверх 1,5 МРОТ</w:t>
      </w:r>
      <w:r w:rsidR="004117AD" w:rsidRPr="00773E2D">
        <w:rPr>
          <w:rFonts w:ascii="Times New Roman" w:hAnsi="Times New Roman" w:cs="Times New Roman"/>
          <w:sz w:val="26"/>
          <w:szCs w:val="26"/>
        </w:rPr>
        <w:t xml:space="preserve"> </w:t>
      </w:r>
      <w:r w:rsidRPr="00773E2D">
        <w:rPr>
          <w:rFonts w:ascii="Times New Roman" w:hAnsi="Times New Roman" w:cs="Times New Roman"/>
          <w:sz w:val="26"/>
          <w:szCs w:val="26"/>
        </w:rPr>
        <w:t>смогут применять только МСП с основным видом деятельности из перечня, который утверди</w:t>
      </w:r>
      <w:r w:rsidR="004117AD" w:rsidRPr="00773E2D">
        <w:rPr>
          <w:rFonts w:ascii="Times New Roman" w:hAnsi="Times New Roman" w:cs="Times New Roman"/>
          <w:sz w:val="26"/>
          <w:szCs w:val="26"/>
        </w:rPr>
        <w:t>ло</w:t>
      </w:r>
      <w:r w:rsidRPr="00773E2D">
        <w:rPr>
          <w:rFonts w:ascii="Times New Roman" w:hAnsi="Times New Roman" w:cs="Times New Roman"/>
          <w:sz w:val="26"/>
          <w:szCs w:val="26"/>
        </w:rPr>
        <w:t xml:space="preserve"> Правительство, и предприятия общепита. Пониженный тариф 7,6% с выплат сверх 1,5 МРОТ для МСП, занимающихся обрабатывающими производствами, сохранится.</w:t>
      </w:r>
    </w:p>
    <w:p w:rsidR="00BB6780" w:rsidRPr="00773E2D" w:rsidRDefault="00BB6780" w:rsidP="00BB67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6780" w:rsidRDefault="0071024A" w:rsidP="00BB67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Иные субъекты МСП с 2026 года</w:t>
      </w:r>
      <w:r w:rsidR="00BB6780" w:rsidRPr="00773E2D">
        <w:rPr>
          <w:rFonts w:ascii="Times New Roman" w:hAnsi="Times New Roman" w:cs="Times New Roman"/>
          <w:sz w:val="26"/>
          <w:szCs w:val="26"/>
        </w:rPr>
        <w:t xml:space="preserve"> не применяют льготные тарифы, установленные для плательщиков, указанных в </w:t>
      </w:r>
      <w:proofErr w:type="spellStart"/>
      <w:r w:rsidR="00BB6780" w:rsidRPr="00773E2D"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="00BB6780" w:rsidRPr="00773E2D">
        <w:rPr>
          <w:rFonts w:ascii="Times New Roman" w:hAnsi="Times New Roman" w:cs="Times New Roman"/>
          <w:sz w:val="26"/>
          <w:szCs w:val="26"/>
        </w:rPr>
        <w:t>. 17 п. 1 ст. 427 НК РФ.</w:t>
      </w:r>
    </w:p>
    <w:p w:rsidR="0071024A" w:rsidRPr="00773E2D" w:rsidRDefault="0071024A" w:rsidP="00BB67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C28B1" w:rsidRPr="0071024A" w:rsidRDefault="00DA2F90" w:rsidP="007102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1024A">
        <w:rPr>
          <w:rFonts w:ascii="Times New Roman" w:hAnsi="Times New Roman" w:cs="Times New Roman"/>
          <w:b/>
          <w:bCs/>
          <w:sz w:val="26"/>
          <w:szCs w:val="26"/>
        </w:rPr>
        <w:t xml:space="preserve">Пониженный тариф 15% для выплат сверх 1,5 МРОТ </w:t>
      </w:r>
      <w:r w:rsidR="004C28B1" w:rsidRPr="0071024A">
        <w:rPr>
          <w:rFonts w:ascii="Times New Roman" w:hAnsi="Times New Roman" w:cs="Times New Roman"/>
          <w:b/>
          <w:bCs/>
          <w:sz w:val="26"/>
          <w:szCs w:val="26"/>
        </w:rPr>
        <w:t xml:space="preserve">на начало календарного года  с определенным основным видом деятельности </w:t>
      </w:r>
      <w:r w:rsidR="004C28B1" w:rsidRPr="0071024A">
        <w:rPr>
          <w:rFonts w:ascii="Times New Roman" w:hAnsi="Times New Roman" w:cs="Times New Roman"/>
          <w:b/>
          <w:sz w:val="26"/>
          <w:szCs w:val="26"/>
        </w:rPr>
        <w:t>(код тарифа 32)</w:t>
      </w:r>
    </w:p>
    <w:p w:rsidR="00D07E2C" w:rsidRPr="00773E2D" w:rsidRDefault="00D07E2C" w:rsidP="00D37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A2F90" w:rsidRDefault="00DA2F90" w:rsidP="00D37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73E2D">
        <w:rPr>
          <w:rFonts w:ascii="Times New Roman" w:hAnsi="Times New Roman" w:cs="Times New Roman"/>
          <w:sz w:val="26"/>
          <w:szCs w:val="26"/>
        </w:rPr>
        <w:t>Перечень видов ОКВЭД для применения пониженного тариф</w:t>
      </w:r>
      <w:r w:rsidR="0071024A">
        <w:rPr>
          <w:rFonts w:ascii="Times New Roman" w:hAnsi="Times New Roman" w:cs="Times New Roman"/>
          <w:sz w:val="26"/>
          <w:szCs w:val="26"/>
        </w:rPr>
        <w:t>а</w:t>
      </w:r>
      <w:r w:rsidRPr="00773E2D">
        <w:rPr>
          <w:rFonts w:ascii="Times New Roman" w:hAnsi="Times New Roman" w:cs="Times New Roman"/>
          <w:sz w:val="26"/>
          <w:szCs w:val="26"/>
        </w:rPr>
        <w:t xml:space="preserve"> утвержден Распоряжением Прав</w:t>
      </w:r>
      <w:r w:rsidR="0071024A">
        <w:rPr>
          <w:rFonts w:ascii="Times New Roman" w:hAnsi="Times New Roman" w:cs="Times New Roman"/>
          <w:sz w:val="26"/>
          <w:szCs w:val="26"/>
        </w:rPr>
        <w:t>ительст</w:t>
      </w:r>
      <w:r w:rsidRPr="00773E2D">
        <w:rPr>
          <w:rFonts w:ascii="Times New Roman" w:hAnsi="Times New Roman" w:cs="Times New Roman"/>
          <w:sz w:val="26"/>
          <w:szCs w:val="26"/>
        </w:rPr>
        <w:t xml:space="preserve">ва РФ от </w:t>
      </w:r>
      <w:r w:rsidRPr="00773E2D">
        <w:rPr>
          <w:rFonts w:ascii="Times New Roman" w:hAnsi="Times New Roman" w:cs="Times New Roman"/>
          <w:bCs/>
          <w:sz w:val="26"/>
          <w:szCs w:val="26"/>
        </w:rPr>
        <w:t>27.12.2025 N 4125-р</w:t>
      </w:r>
      <w:r w:rsidRPr="00773E2D">
        <w:rPr>
          <w:rFonts w:ascii="Times New Roman" w:hAnsi="Times New Roman" w:cs="Times New Roman"/>
          <w:sz w:val="26"/>
          <w:szCs w:val="26"/>
        </w:rPr>
        <w:t>.</w:t>
      </w:r>
    </w:p>
    <w:p w:rsidR="0071024A" w:rsidRPr="00773E2D" w:rsidRDefault="0071024A" w:rsidP="00D37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A2F90" w:rsidRPr="00773E2D" w:rsidRDefault="00DA2F90" w:rsidP="00DA2F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73E2D">
        <w:rPr>
          <w:rFonts w:ascii="Times New Roman" w:hAnsi="Times New Roman" w:cs="Times New Roman"/>
          <w:bCs/>
          <w:sz w:val="26"/>
          <w:szCs w:val="26"/>
        </w:rPr>
        <w:t>Условия применения:</w:t>
      </w:r>
    </w:p>
    <w:p w:rsidR="00DA2F90" w:rsidRPr="00773E2D" w:rsidRDefault="00DA2F90" w:rsidP="00DA2F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73E2D">
        <w:rPr>
          <w:rFonts w:ascii="Times New Roman" w:hAnsi="Times New Roman" w:cs="Times New Roman"/>
          <w:bCs/>
          <w:sz w:val="26"/>
          <w:szCs w:val="26"/>
        </w:rPr>
        <w:t>1.  Плательщик состоит в реестре МСП.</w:t>
      </w:r>
    </w:p>
    <w:p w:rsidR="00DA2F90" w:rsidRPr="00773E2D" w:rsidRDefault="00DA2F90" w:rsidP="00DA2F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73E2D">
        <w:rPr>
          <w:rFonts w:ascii="Times New Roman" w:hAnsi="Times New Roman" w:cs="Times New Roman"/>
          <w:sz w:val="26"/>
          <w:szCs w:val="26"/>
        </w:rPr>
        <w:t>В случае исключения из реестра МСП права на применение пониженного тарифа плательщик лишается с 1-го числа месяца, в котором  исключен из реестра.</w:t>
      </w:r>
    </w:p>
    <w:p w:rsidR="001172E9" w:rsidRPr="00773E2D" w:rsidRDefault="001172E9" w:rsidP="00DA2F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A2F90" w:rsidRPr="00773E2D" w:rsidRDefault="00DA2F90" w:rsidP="00DA2F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73E2D">
        <w:rPr>
          <w:rFonts w:ascii="Times New Roman" w:hAnsi="Times New Roman" w:cs="Times New Roman"/>
          <w:bCs/>
          <w:sz w:val="26"/>
          <w:szCs w:val="26"/>
        </w:rPr>
        <w:t>2. Соответствующий вид деятельности указан в качестве основного в ЕГРЮЛ/ЕГРИП</w:t>
      </w:r>
      <w:r w:rsidRPr="00773E2D">
        <w:rPr>
          <w:rFonts w:ascii="Times New Roman" w:hAnsi="Times New Roman" w:cs="Times New Roman"/>
          <w:sz w:val="26"/>
          <w:szCs w:val="26"/>
        </w:rPr>
        <w:t>. Все входящие в определенный класс (подкласс) подклассы, группы подгруппы и виды осуществления деятельности по ОКВЭД 2 также относятся к перечню.</w:t>
      </w:r>
    </w:p>
    <w:p w:rsidR="00DA2F90" w:rsidRDefault="00DA2F90" w:rsidP="00DA2F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73E2D">
        <w:rPr>
          <w:rFonts w:ascii="Times New Roman" w:hAnsi="Times New Roman" w:cs="Times New Roman"/>
          <w:sz w:val="26"/>
          <w:szCs w:val="26"/>
        </w:rPr>
        <w:t>При изменении основного вида деятельности в ЕГРЮЛ/ЕГРИП на вид деятельности</w:t>
      </w:r>
      <w:r w:rsidR="0071024A">
        <w:rPr>
          <w:rFonts w:ascii="Times New Roman" w:hAnsi="Times New Roman" w:cs="Times New Roman"/>
          <w:sz w:val="26"/>
          <w:szCs w:val="26"/>
        </w:rPr>
        <w:t>,</w:t>
      </w:r>
      <w:r w:rsidRPr="00773E2D">
        <w:rPr>
          <w:rFonts w:ascii="Times New Roman" w:hAnsi="Times New Roman" w:cs="Times New Roman"/>
          <w:sz w:val="26"/>
          <w:szCs w:val="26"/>
        </w:rPr>
        <w:t xml:space="preserve"> который указан в перечне, право появится с 1-го числа месяца, в котором изменен ОКВЭД при соблюдении условия о доле дохода.</w:t>
      </w:r>
    </w:p>
    <w:p w:rsidR="0071024A" w:rsidRPr="00773E2D" w:rsidRDefault="0071024A" w:rsidP="00DA2F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A2F90" w:rsidRDefault="00DA2F90" w:rsidP="00DA2F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E138B">
        <w:rPr>
          <w:rFonts w:ascii="Times New Roman" w:hAnsi="Times New Roman" w:cs="Times New Roman"/>
          <w:sz w:val="26"/>
          <w:szCs w:val="26"/>
        </w:rPr>
        <w:t>Утрата права на применение пониженного тарифа на ОКВЭД</w:t>
      </w:r>
      <w:r w:rsidR="00EE138B" w:rsidRPr="00EE138B">
        <w:rPr>
          <w:rFonts w:ascii="Times New Roman" w:hAnsi="Times New Roman" w:cs="Times New Roman"/>
          <w:sz w:val="26"/>
          <w:szCs w:val="26"/>
        </w:rPr>
        <w:t>,</w:t>
      </w:r>
      <w:r w:rsidRPr="00EE138B">
        <w:rPr>
          <w:rFonts w:ascii="Times New Roman" w:hAnsi="Times New Roman" w:cs="Times New Roman"/>
          <w:sz w:val="26"/>
          <w:szCs w:val="26"/>
        </w:rPr>
        <w:t xml:space="preserve"> не </w:t>
      </w:r>
      <w:proofErr w:type="gramStart"/>
      <w:r w:rsidRPr="00EE138B">
        <w:rPr>
          <w:rFonts w:ascii="Times New Roman" w:hAnsi="Times New Roman" w:cs="Times New Roman"/>
          <w:sz w:val="26"/>
          <w:szCs w:val="26"/>
        </w:rPr>
        <w:t>поименованный</w:t>
      </w:r>
      <w:proofErr w:type="gramEnd"/>
      <w:r w:rsidRPr="00EE138B">
        <w:rPr>
          <w:rFonts w:ascii="Times New Roman" w:hAnsi="Times New Roman" w:cs="Times New Roman"/>
          <w:sz w:val="26"/>
          <w:szCs w:val="26"/>
        </w:rPr>
        <w:t xml:space="preserve"> в перечне, с начала расчетного периода, в котором изменен основной ОКВЭД в ЕГРЮЛ/ЕГРИП.</w:t>
      </w:r>
    </w:p>
    <w:p w:rsidR="0071024A" w:rsidRPr="00773E2D" w:rsidRDefault="0071024A" w:rsidP="00DA2F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378C2" w:rsidRPr="00773E2D" w:rsidRDefault="0071024A" w:rsidP="00DA2F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D378C2" w:rsidRPr="00773E2D">
        <w:rPr>
          <w:rFonts w:ascii="Times New Roman" w:hAnsi="Times New Roman" w:cs="Times New Roman"/>
          <w:sz w:val="26"/>
          <w:szCs w:val="26"/>
        </w:rPr>
        <w:t xml:space="preserve"> 2026 года ОКВЭД может меняться, в том числе на отчетный (отчетный тип ОКВЭД, определённый Росстатом). </w:t>
      </w:r>
    </w:p>
    <w:p w:rsidR="001172E9" w:rsidRPr="00773E2D" w:rsidRDefault="001172E9" w:rsidP="00DA2F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172E9" w:rsidRDefault="00DA2F90" w:rsidP="00DA2F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73E2D">
        <w:rPr>
          <w:rFonts w:ascii="Times New Roman" w:hAnsi="Times New Roman" w:cs="Times New Roman"/>
          <w:bCs/>
          <w:sz w:val="26"/>
          <w:szCs w:val="26"/>
        </w:rPr>
        <w:t xml:space="preserve">3. По итогам отчетного (расчетного) периода не менее 70% составляют доходы от осуществления видов экономической деятельности, указанных в Перечне. </w:t>
      </w:r>
      <w:r w:rsidR="00C50277" w:rsidRPr="00773E2D">
        <w:rPr>
          <w:rFonts w:ascii="Times New Roman" w:hAnsi="Times New Roman" w:cs="Times New Roman"/>
          <w:bCs/>
          <w:sz w:val="26"/>
          <w:szCs w:val="26"/>
        </w:rPr>
        <w:t xml:space="preserve">Доля определяется по результатам отчетного (расчетного) периода. </w:t>
      </w:r>
      <w:r w:rsidRPr="00773E2D">
        <w:rPr>
          <w:rFonts w:ascii="Times New Roman" w:hAnsi="Times New Roman" w:cs="Times New Roman"/>
          <w:sz w:val="26"/>
          <w:szCs w:val="26"/>
        </w:rPr>
        <w:t>При несоответствии условия</w:t>
      </w:r>
      <w:r w:rsidR="0071024A">
        <w:rPr>
          <w:rFonts w:ascii="Times New Roman" w:hAnsi="Times New Roman" w:cs="Times New Roman"/>
          <w:sz w:val="26"/>
          <w:szCs w:val="26"/>
        </w:rPr>
        <w:t xml:space="preserve"> </w:t>
      </w:r>
      <w:r w:rsidRPr="00773E2D">
        <w:rPr>
          <w:rFonts w:ascii="Times New Roman" w:hAnsi="Times New Roman" w:cs="Times New Roman"/>
          <w:sz w:val="26"/>
          <w:szCs w:val="26"/>
        </w:rPr>
        <w:t>-</w:t>
      </w:r>
      <w:r w:rsidR="0071024A">
        <w:rPr>
          <w:rFonts w:ascii="Times New Roman" w:hAnsi="Times New Roman" w:cs="Times New Roman"/>
          <w:sz w:val="26"/>
          <w:szCs w:val="26"/>
        </w:rPr>
        <w:t xml:space="preserve"> утрата</w:t>
      </w:r>
      <w:r w:rsidRPr="00773E2D">
        <w:rPr>
          <w:rFonts w:ascii="Times New Roman" w:hAnsi="Times New Roman" w:cs="Times New Roman"/>
          <w:sz w:val="26"/>
          <w:szCs w:val="26"/>
        </w:rPr>
        <w:t xml:space="preserve"> права с начала расчетного периода, в котором допущено несоответствие.</w:t>
      </w:r>
      <w:r w:rsidR="00C50277" w:rsidRPr="00773E2D">
        <w:rPr>
          <w:rFonts w:ascii="Times New Roman" w:hAnsi="Times New Roman" w:cs="Times New Roman"/>
          <w:sz w:val="26"/>
          <w:szCs w:val="26"/>
        </w:rPr>
        <w:t xml:space="preserve"> </w:t>
      </w:r>
      <w:r w:rsidR="00D378C2" w:rsidRPr="00773E2D">
        <w:rPr>
          <w:rFonts w:ascii="Times New Roman" w:hAnsi="Times New Roman" w:cs="Times New Roman"/>
          <w:sz w:val="26"/>
          <w:szCs w:val="26"/>
        </w:rPr>
        <w:t xml:space="preserve">Т.е. страховые взносы подлежат восстановлению и уплате по общеустановленному тарифу. </w:t>
      </w:r>
      <w:r w:rsidR="00072670" w:rsidRPr="00773E2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1024A" w:rsidRPr="00773E2D" w:rsidRDefault="0071024A" w:rsidP="00DA2F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6780" w:rsidRPr="00773E2D" w:rsidRDefault="00C50277" w:rsidP="00BB67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73E2D">
        <w:rPr>
          <w:rFonts w:ascii="Times New Roman" w:hAnsi="Times New Roman" w:cs="Times New Roman"/>
          <w:sz w:val="26"/>
          <w:szCs w:val="26"/>
        </w:rPr>
        <w:t>Условие о сумме доходов было скорректировано (смягчено) Федеральным законом от 25.04.2026 N 104-ФЗ, который вступил в силу 25.04.2026. Это условие распространяется на правоотношен</w:t>
      </w:r>
      <w:r w:rsidR="0071024A">
        <w:rPr>
          <w:rFonts w:ascii="Times New Roman" w:hAnsi="Times New Roman" w:cs="Times New Roman"/>
          <w:sz w:val="26"/>
          <w:szCs w:val="26"/>
        </w:rPr>
        <w:t>ия, возникшие с 1 января 2026 года.</w:t>
      </w:r>
      <w:r w:rsidRPr="00773E2D">
        <w:rPr>
          <w:rFonts w:ascii="Times New Roman" w:hAnsi="Times New Roman" w:cs="Times New Roman"/>
          <w:sz w:val="26"/>
          <w:szCs w:val="26"/>
        </w:rPr>
        <w:t xml:space="preserve"> Если в связи со смягчением </w:t>
      </w:r>
      <w:r w:rsidR="00E85DA8" w:rsidRPr="00773E2D">
        <w:rPr>
          <w:rFonts w:ascii="Times New Roman" w:hAnsi="Times New Roman" w:cs="Times New Roman"/>
          <w:sz w:val="26"/>
          <w:szCs w:val="26"/>
        </w:rPr>
        <w:t>страхователь</w:t>
      </w:r>
      <w:r w:rsidRPr="00773E2D">
        <w:rPr>
          <w:rFonts w:ascii="Times New Roman" w:hAnsi="Times New Roman" w:cs="Times New Roman"/>
          <w:sz w:val="26"/>
          <w:szCs w:val="26"/>
        </w:rPr>
        <w:t xml:space="preserve"> стал соответствовать условиям применения тарифа 15%, </w:t>
      </w:r>
      <w:r w:rsidR="00E85DA8" w:rsidRPr="00773E2D">
        <w:rPr>
          <w:rFonts w:ascii="Times New Roman" w:hAnsi="Times New Roman" w:cs="Times New Roman"/>
          <w:sz w:val="26"/>
          <w:szCs w:val="26"/>
        </w:rPr>
        <w:t xml:space="preserve">он вправе </w:t>
      </w:r>
      <w:r w:rsidRPr="00773E2D">
        <w:rPr>
          <w:rFonts w:ascii="Times New Roman" w:hAnsi="Times New Roman" w:cs="Times New Roman"/>
          <w:sz w:val="26"/>
          <w:szCs w:val="26"/>
        </w:rPr>
        <w:t>пересчита</w:t>
      </w:r>
      <w:r w:rsidR="00E85DA8" w:rsidRPr="00773E2D">
        <w:rPr>
          <w:rFonts w:ascii="Times New Roman" w:hAnsi="Times New Roman" w:cs="Times New Roman"/>
          <w:sz w:val="26"/>
          <w:szCs w:val="26"/>
        </w:rPr>
        <w:t>ть</w:t>
      </w:r>
      <w:r w:rsidRPr="00773E2D">
        <w:rPr>
          <w:rFonts w:ascii="Times New Roman" w:hAnsi="Times New Roman" w:cs="Times New Roman"/>
          <w:sz w:val="26"/>
          <w:szCs w:val="26"/>
        </w:rPr>
        <w:t xml:space="preserve"> взносы с начала 2026 г</w:t>
      </w:r>
      <w:r w:rsidR="0071024A">
        <w:rPr>
          <w:rFonts w:ascii="Times New Roman" w:hAnsi="Times New Roman" w:cs="Times New Roman"/>
          <w:sz w:val="26"/>
          <w:szCs w:val="26"/>
        </w:rPr>
        <w:t>ода</w:t>
      </w:r>
      <w:r w:rsidRPr="00773E2D">
        <w:rPr>
          <w:rFonts w:ascii="Times New Roman" w:hAnsi="Times New Roman" w:cs="Times New Roman"/>
          <w:sz w:val="26"/>
          <w:szCs w:val="26"/>
        </w:rPr>
        <w:t xml:space="preserve"> и при необходимости пода</w:t>
      </w:r>
      <w:r w:rsidR="00E85DA8" w:rsidRPr="00773E2D">
        <w:rPr>
          <w:rFonts w:ascii="Times New Roman" w:hAnsi="Times New Roman" w:cs="Times New Roman"/>
          <w:sz w:val="26"/>
          <w:szCs w:val="26"/>
        </w:rPr>
        <w:t>ть</w:t>
      </w:r>
      <w:r w:rsidRPr="00773E2D">
        <w:rPr>
          <w:rFonts w:ascii="Times New Roman" w:hAnsi="Times New Roman" w:cs="Times New Roman"/>
          <w:sz w:val="26"/>
          <w:szCs w:val="26"/>
        </w:rPr>
        <w:t xml:space="preserve"> уточненный РСВ. Также при необходимости подайте уточненное уведомление об исчисленных суммах налогов и взносов.</w:t>
      </w:r>
      <w:r w:rsidR="006D76A9" w:rsidRPr="00773E2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85DA8" w:rsidRPr="00773E2D" w:rsidRDefault="00E85DA8" w:rsidP="00DA2F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A2F90" w:rsidRPr="0071024A" w:rsidRDefault="00DA2F90" w:rsidP="007102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1024A">
        <w:rPr>
          <w:rFonts w:ascii="Times New Roman" w:hAnsi="Times New Roman" w:cs="Times New Roman"/>
          <w:b/>
          <w:bCs/>
          <w:sz w:val="26"/>
          <w:szCs w:val="26"/>
        </w:rPr>
        <w:t>Пониженный тариф 7,6% для выплат сверх 1,5 МРОТ для обрабатывающих производств</w:t>
      </w:r>
      <w:r w:rsidR="00D07E2C" w:rsidRPr="0071024A">
        <w:rPr>
          <w:rFonts w:ascii="Times New Roman" w:hAnsi="Times New Roman" w:cs="Times New Roman"/>
          <w:b/>
          <w:bCs/>
          <w:sz w:val="26"/>
          <w:szCs w:val="26"/>
        </w:rPr>
        <w:t xml:space="preserve"> (код тарифа 30)</w:t>
      </w:r>
    </w:p>
    <w:p w:rsidR="0071024A" w:rsidRPr="00773E2D" w:rsidRDefault="0071024A" w:rsidP="00DA2F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A2F90" w:rsidRPr="00773E2D" w:rsidRDefault="00D15AC0" w:rsidP="00DA2F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 видов ОКВЭД</w:t>
      </w:r>
      <w:r w:rsidR="00DA2F90" w:rsidRPr="00773E2D">
        <w:rPr>
          <w:rFonts w:ascii="Times New Roman" w:hAnsi="Times New Roman" w:cs="Times New Roman"/>
          <w:sz w:val="26"/>
          <w:szCs w:val="26"/>
        </w:rPr>
        <w:t xml:space="preserve"> для применения пониженного тариф</w:t>
      </w:r>
      <w:r>
        <w:rPr>
          <w:rFonts w:ascii="Times New Roman" w:hAnsi="Times New Roman" w:cs="Times New Roman"/>
          <w:sz w:val="26"/>
          <w:szCs w:val="26"/>
        </w:rPr>
        <w:t>а</w:t>
      </w:r>
      <w:r w:rsidR="00DA2F90" w:rsidRPr="00773E2D">
        <w:rPr>
          <w:rFonts w:ascii="Times New Roman" w:hAnsi="Times New Roman" w:cs="Times New Roman"/>
          <w:sz w:val="26"/>
          <w:szCs w:val="26"/>
        </w:rPr>
        <w:t xml:space="preserve"> утвержден Распоряжением Правительства РФ от 11.12.2024 N 3689-р.</w:t>
      </w:r>
    </w:p>
    <w:p w:rsidR="00F40164" w:rsidRPr="00773E2D" w:rsidRDefault="00F40164" w:rsidP="00DA2F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A2F90" w:rsidRPr="00773E2D" w:rsidRDefault="00DA2F90" w:rsidP="00DA2F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73E2D">
        <w:rPr>
          <w:rFonts w:ascii="Times New Roman" w:hAnsi="Times New Roman" w:cs="Times New Roman"/>
          <w:bCs/>
          <w:sz w:val="26"/>
          <w:szCs w:val="26"/>
        </w:rPr>
        <w:t xml:space="preserve">Условия применения </w:t>
      </w:r>
      <w:r w:rsidRPr="00773E2D">
        <w:rPr>
          <w:rFonts w:ascii="Times New Roman" w:hAnsi="Times New Roman" w:cs="Times New Roman"/>
          <w:sz w:val="26"/>
          <w:szCs w:val="26"/>
        </w:rPr>
        <w:t>(изменены Федеральным законом от 25.04.2026 N 104-ФЗ)</w:t>
      </w:r>
      <w:r w:rsidRPr="00773E2D">
        <w:rPr>
          <w:rFonts w:ascii="Times New Roman" w:hAnsi="Times New Roman" w:cs="Times New Roman"/>
          <w:bCs/>
          <w:sz w:val="26"/>
          <w:szCs w:val="26"/>
        </w:rPr>
        <w:t>:</w:t>
      </w:r>
    </w:p>
    <w:p w:rsidR="00DA2F90" w:rsidRPr="00773E2D" w:rsidRDefault="00DA2F90" w:rsidP="00DA2F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73E2D">
        <w:rPr>
          <w:rFonts w:ascii="Times New Roman" w:hAnsi="Times New Roman" w:cs="Times New Roman"/>
          <w:bCs/>
          <w:sz w:val="26"/>
          <w:szCs w:val="26"/>
        </w:rPr>
        <w:t>1.  Плательщик состоит в реестре МСП.</w:t>
      </w:r>
    </w:p>
    <w:p w:rsidR="00DA2F90" w:rsidRPr="00773E2D" w:rsidRDefault="00DA2F90" w:rsidP="00DA2F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73E2D">
        <w:rPr>
          <w:rFonts w:ascii="Times New Roman" w:hAnsi="Times New Roman" w:cs="Times New Roman"/>
          <w:sz w:val="26"/>
          <w:szCs w:val="26"/>
        </w:rPr>
        <w:t>В случае исключения из реестра МСП права на применение пониженного тарифа плательщик лишается с 1-го числа месяца, в котором  исключен из реестра.</w:t>
      </w:r>
    </w:p>
    <w:p w:rsidR="00F40164" w:rsidRPr="00773E2D" w:rsidRDefault="00F40164" w:rsidP="00DA2F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A2F90" w:rsidRDefault="00DA2F90" w:rsidP="00DA2F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73E2D">
        <w:rPr>
          <w:rFonts w:ascii="Times New Roman" w:hAnsi="Times New Roman" w:cs="Times New Roman"/>
          <w:bCs/>
          <w:sz w:val="26"/>
          <w:szCs w:val="26"/>
        </w:rPr>
        <w:t>2. Основные вид</w:t>
      </w:r>
      <w:r w:rsidR="0071024A">
        <w:rPr>
          <w:rFonts w:ascii="Times New Roman" w:hAnsi="Times New Roman" w:cs="Times New Roman"/>
          <w:bCs/>
          <w:sz w:val="26"/>
          <w:szCs w:val="26"/>
        </w:rPr>
        <w:t>ы</w:t>
      </w:r>
      <w:r w:rsidRPr="00773E2D">
        <w:rPr>
          <w:rFonts w:ascii="Times New Roman" w:hAnsi="Times New Roman" w:cs="Times New Roman"/>
          <w:bCs/>
          <w:sz w:val="26"/>
          <w:szCs w:val="26"/>
        </w:rPr>
        <w:t xml:space="preserve"> деятельности, отраженные в ЕГРЮЛ /ЕГРИП, включены в специальный Перечень.</w:t>
      </w:r>
    </w:p>
    <w:p w:rsidR="0071024A" w:rsidRPr="00773E2D" w:rsidRDefault="0071024A" w:rsidP="00DA2F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A2F90" w:rsidRPr="00773E2D" w:rsidRDefault="00DA2F90" w:rsidP="00DA2F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73E2D">
        <w:rPr>
          <w:rFonts w:ascii="Times New Roman" w:hAnsi="Times New Roman" w:cs="Times New Roman"/>
          <w:sz w:val="26"/>
          <w:szCs w:val="26"/>
        </w:rPr>
        <w:t>Все входящие в определенный класс (подкласс) подклассы, группы подгруппы и виды осуществления деятельности по ОКВЭД 2 также относятся к перечню.</w:t>
      </w:r>
    </w:p>
    <w:p w:rsidR="00F40164" w:rsidRPr="00773E2D" w:rsidRDefault="00F40164" w:rsidP="00DA2F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1024A" w:rsidRDefault="00DA2F90" w:rsidP="00F4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73E2D">
        <w:rPr>
          <w:rFonts w:ascii="Times New Roman" w:hAnsi="Times New Roman" w:cs="Times New Roman"/>
          <w:bCs/>
          <w:sz w:val="26"/>
          <w:szCs w:val="26"/>
        </w:rPr>
        <w:t xml:space="preserve">3. По итогам отчетного (расчетного) периода не менее 70% составляют доходы от осуществления видов экономической деятельности, указанных в Перечне. </w:t>
      </w:r>
      <w:r w:rsidRPr="00773E2D">
        <w:rPr>
          <w:rFonts w:ascii="Times New Roman" w:hAnsi="Times New Roman" w:cs="Times New Roman"/>
          <w:sz w:val="26"/>
          <w:szCs w:val="26"/>
        </w:rPr>
        <w:t>При несоответствии условия</w:t>
      </w:r>
      <w:r w:rsidR="0071024A">
        <w:rPr>
          <w:rFonts w:ascii="Times New Roman" w:hAnsi="Times New Roman" w:cs="Times New Roman"/>
          <w:sz w:val="26"/>
          <w:szCs w:val="26"/>
        </w:rPr>
        <w:t xml:space="preserve"> </w:t>
      </w:r>
      <w:r w:rsidRPr="00773E2D">
        <w:rPr>
          <w:rFonts w:ascii="Times New Roman" w:hAnsi="Times New Roman" w:cs="Times New Roman"/>
          <w:sz w:val="26"/>
          <w:szCs w:val="26"/>
        </w:rPr>
        <w:t>-</w:t>
      </w:r>
      <w:r w:rsidR="0071024A">
        <w:rPr>
          <w:rFonts w:ascii="Times New Roman" w:hAnsi="Times New Roman" w:cs="Times New Roman"/>
          <w:sz w:val="26"/>
          <w:szCs w:val="26"/>
        </w:rPr>
        <w:t xml:space="preserve"> утрата</w:t>
      </w:r>
      <w:r w:rsidRPr="00773E2D">
        <w:rPr>
          <w:rFonts w:ascii="Times New Roman" w:hAnsi="Times New Roman" w:cs="Times New Roman"/>
          <w:sz w:val="26"/>
          <w:szCs w:val="26"/>
        </w:rPr>
        <w:t xml:space="preserve"> права с начала расчетного периода, в котором допущено несоответствие.</w:t>
      </w:r>
      <w:r w:rsidR="00C50277" w:rsidRPr="00773E2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1024A" w:rsidRDefault="0071024A" w:rsidP="00F4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0164" w:rsidRPr="00773E2D" w:rsidRDefault="00C50277" w:rsidP="00F4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73E2D">
        <w:rPr>
          <w:rFonts w:ascii="Times New Roman" w:hAnsi="Times New Roman" w:cs="Times New Roman"/>
          <w:sz w:val="26"/>
          <w:szCs w:val="26"/>
        </w:rPr>
        <w:t>Условие о сумме доходов было скорректировано (смягчено) Федеральным законо</w:t>
      </w:r>
      <w:r w:rsidR="00D15AC0">
        <w:rPr>
          <w:rFonts w:ascii="Times New Roman" w:hAnsi="Times New Roman" w:cs="Times New Roman"/>
          <w:sz w:val="26"/>
          <w:szCs w:val="26"/>
        </w:rPr>
        <w:t>м от 25.04.2026 №</w:t>
      </w:r>
      <w:r w:rsidRPr="00773E2D">
        <w:rPr>
          <w:rFonts w:ascii="Times New Roman" w:hAnsi="Times New Roman" w:cs="Times New Roman"/>
          <w:sz w:val="26"/>
          <w:szCs w:val="26"/>
        </w:rPr>
        <w:t>104-ФЗ, который вступил в силу 25.04.2026.</w:t>
      </w:r>
      <w:r w:rsidR="001172E9" w:rsidRPr="00773E2D">
        <w:rPr>
          <w:rFonts w:ascii="Times New Roman" w:hAnsi="Times New Roman" w:cs="Times New Roman"/>
          <w:sz w:val="26"/>
          <w:szCs w:val="26"/>
        </w:rPr>
        <w:t xml:space="preserve"> Кроме суммирования доходов от видов деятельности из перечня, снято условие о доле доходов за предшествующий год (2025) для применения пониженного тарифа в 2026 году. </w:t>
      </w:r>
      <w:bookmarkStart w:id="1" w:name="_GoBack"/>
      <w:bookmarkEnd w:id="1"/>
      <w:r w:rsidRPr="00773E2D">
        <w:rPr>
          <w:rFonts w:ascii="Times New Roman" w:hAnsi="Times New Roman" w:cs="Times New Roman"/>
          <w:sz w:val="26"/>
          <w:szCs w:val="26"/>
        </w:rPr>
        <w:t>Это условие распространяется на правоотношен</w:t>
      </w:r>
      <w:r w:rsidR="0071024A">
        <w:rPr>
          <w:rFonts w:ascii="Times New Roman" w:hAnsi="Times New Roman" w:cs="Times New Roman"/>
          <w:sz w:val="26"/>
          <w:szCs w:val="26"/>
        </w:rPr>
        <w:t>ия, возникшие с 1 января 2026 года.</w:t>
      </w:r>
      <w:r w:rsidRPr="00773E2D">
        <w:rPr>
          <w:rFonts w:ascii="Times New Roman" w:hAnsi="Times New Roman" w:cs="Times New Roman"/>
          <w:sz w:val="26"/>
          <w:szCs w:val="26"/>
        </w:rPr>
        <w:t xml:space="preserve"> Если в связи со смягчением </w:t>
      </w:r>
      <w:r w:rsidR="00E85DA8" w:rsidRPr="00773E2D">
        <w:rPr>
          <w:rFonts w:ascii="Times New Roman" w:hAnsi="Times New Roman" w:cs="Times New Roman"/>
          <w:sz w:val="26"/>
          <w:szCs w:val="26"/>
        </w:rPr>
        <w:t xml:space="preserve">страхователь </w:t>
      </w:r>
      <w:r w:rsidRPr="00773E2D">
        <w:rPr>
          <w:rFonts w:ascii="Times New Roman" w:hAnsi="Times New Roman" w:cs="Times New Roman"/>
          <w:sz w:val="26"/>
          <w:szCs w:val="26"/>
        </w:rPr>
        <w:t>стал соответствовать условиям применения тарифа 7,6%,</w:t>
      </w:r>
      <w:r w:rsidR="00E85DA8" w:rsidRPr="00773E2D">
        <w:rPr>
          <w:rFonts w:ascii="Times New Roman" w:hAnsi="Times New Roman" w:cs="Times New Roman"/>
          <w:sz w:val="26"/>
          <w:szCs w:val="26"/>
        </w:rPr>
        <w:t xml:space="preserve"> он вправе</w:t>
      </w:r>
      <w:r w:rsidRPr="00773E2D">
        <w:rPr>
          <w:rFonts w:ascii="Times New Roman" w:hAnsi="Times New Roman" w:cs="Times New Roman"/>
          <w:sz w:val="26"/>
          <w:szCs w:val="26"/>
        </w:rPr>
        <w:t xml:space="preserve"> пересчита</w:t>
      </w:r>
      <w:r w:rsidR="00E85DA8" w:rsidRPr="00773E2D">
        <w:rPr>
          <w:rFonts w:ascii="Times New Roman" w:hAnsi="Times New Roman" w:cs="Times New Roman"/>
          <w:sz w:val="26"/>
          <w:szCs w:val="26"/>
        </w:rPr>
        <w:t>ть</w:t>
      </w:r>
      <w:r w:rsidRPr="00773E2D">
        <w:rPr>
          <w:rFonts w:ascii="Times New Roman" w:hAnsi="Times New Roman" w:cs="Times New Roman"/>
          <w:sz w:val="26"/>
          <w:szCs w:val="26"/>
        </w:rPr>
        <w:t xml:space="preserve"> взносы с начала 2026 г</w:t>
      </w:r>
      <w:r w:rsidR="0071024A">
        <w:rPr>
          <w:rFonts w:ascii="Times New Roman" w:hAnsi="Times New Roman" w:cs="Times New Roman"/>
          <w:sz w:val="26"/>
          <w:szCs w:val="26"/>
        </w:rPr>
        <w:t>ода</w:t>
      </w:r>
      <w:r w:rsidRPr="00773E2D">
        <w:rPr>
          <w:rFonts w:ascii="Times New Roman" w:hAnsi="Times New Roman" w:cs="Times New Roman"/>
          <w:sz w:val="26"/>
          <w:szCs w:val="26"/>
        </w:rPr>
        <w:t xml:space="preserve"> и при необходимости пода</w:t>
      </w:r>
      <w:r w:rsidR="0071024A">
        <w:rPr>
          <w:rFonts w:ascii="Times New Roman" w:hAnsi="Times New Roman" w:cs="Times New Roman"/>
          <w:sz w:val="26"/>
          <w:szCs w:val="26"/>
        </w:rPr>
        <w:t>ть</w:t>
      </w:r>
      <w:r w:rsidRPr="00773E2D">
        <w:rPr>
          <w:rFonts w:ascii="Times New Roman" w:hAnsi="Times New Roman" w:cs="Times New Roman"/>
          <w:sz w:val="26"/>
          <w:szCs w:val="26"/>
        </w:rPr>
        <w:t xml:space="preserve"> уточненный РСВ.</w:t>
      </w:r>
      <w:r w:rsidR="00F40164" w:rsidRPr="00773E2D">
        <w:rPr>
          <w:rFonts w:ascii="Times New Roman" w:hAnsi="Times New Roman" w:cs="Times New Roman"/>
          <w:sz w:val="26"/>
          <w:szCs w:val="26"/>
        </w:rPr>
        <w:t xml:space="preserve"> Также при необходимости подайте уточненное уведомление об исчисленных суммах налогов и взносов.</w:t>
      </w:r>
    </w:p>
    <w:p w:rsidR="00DA2F90" w:rsidRPr="00773E2D" w:rsidRDefault="00DA2F90" w:rsidP="00DA2F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A2F90" w:rsidRPr="0071024A" w:rsidRDefault="00DA2F90" w:rsidP="007102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024A">
        <w:rPr>
          <w:rFonts w:ascii="Times New Roman" w:hAnsi="Times New Roman" w:cs="Times New Roman"/>
          <w:b/>
          <w:bCs/>
          <w:sz w:val="26"/>
          <w:szCs w:val="26"/>
        </w:rPr>
        <w:t>Пониженный тариф 15% для выплат сверх 1,5 МРОТ для общепита</w:t>
      </w:r>
      <w:r w:rsidR="002B1400" w:rsidRPr="0071024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5F1B89" w:rsidRPr="0071024A">
        <w:rPr>
          <w:rFonts w:ascii="Times New Roman" w:hAnsi="Times New Roman" w:cs="Times New Roman"/>
          <w:b/>
          <w:sz w:val="26"/>
          <w:szCs w:val="26"/>
        </w:rPr>
        <w:t>(код тарифа 24)</w:t>
      </w:r>
    </w:p>
    <w:p w:rsidR="0071024A" w:rsidRDefault="0071024A" w:rsidP="00DA2F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A2F90" w:rsidRPr="00773E2D" w:rsidRDefault="00DA2F90" w:rsidP="00DA2F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73E2D">
        <w:rPr>
          <w:rFonts w:ascii="Times New Roman" w:hAnsi="Times New Roman" w:cs="Times New Roman"/>
          <w:bCs/>
          <w:sz w:val="26"/>
          <w:szCs w:val="26"/>
        </w:rPr>
        <w:t>Условия применения:</w:t>
      </w:r>
    </w:p>
    <w:p w:rsidR="00DA2F90" w:rsidRPr="00773E2D" w:rsidRDefault="00DA2F90" w:rsidP="00DA2F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73E2D">
        <w:rPr>
          <w:rFonts w:ascii="Times New Roman" w:hAnsi="Times New Roman" w:cs="Times New Roman"/>
          <w:bCs/>
          <w:sz w:val="26"/>
          <w:szCs w:val="26"/>
        </w:rPr>
        <w:t>1.  Плательщик состоит в реестре МСП.</w:t>
      </w:r>
    </w:p>
    <w:p w:rsidR="00DA2F90" w:rsidRPr="00773E2D" w:rsidRDefault="00DA2F90" w:rsidP="00DA2F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73E2D">
        <w:rPr>
          <w:rFonts w:ascii="Times New Roman" w:hAnsi="Times New Roman" w:cs="Times New Roman"/>
          <w:bCs/>
          <w:sz w:val="26"/>
          <w:szCs w:val="26"/>
        </w:rPr>
        <w:t xml:space="preserve">2. Основные вид деятельности, отраженные в ЕГРЮЛ /ЕГРИП, с основным видом деятельности </w:t>
      </w:r>
      <w:r w:rsidR="0071024A">
        <w:rPr>
          <w:rFonts w:ascii="Times New Roman" w:hAnsi="Times New Roman" w:cs="Times New Roman"/>
          <w:bCs/>
          <w:sz w:val="26"/>
          <w:szCs w:val="26"/>
        </w:rPr>
        <w:t>«</w:t>
      </w:r>
      <w:r w:rsidRPr="00773E2D">
        <w:rPr>
          <w:rFonts w:ascii="Times New Roman" w:hAnsi="Times New Roman" w:cs="Times New Roman"/>
          <w:bCs/>
          <w:sz w:val="26"/>
          <w:szCs w:val="26"/>
        </w:rPr>
        <w:t>деятельность по предоставлен</w:t>
      </w:r>
      <w:r w:rsidR="0071024A">
        <w:rPr>
          <w:rFonts w:ascii="Times New Roman" w:hAnsi="Times New Roman" w:cs="Times New Roman"/>
          <w:bCs/>
          <w:sz w:val="26"/>
          <w:szCs w:val="26"/>
        </w:rPr>
        <w:t>ию продуктов питания и напитков» (</w:t>
      </w:r>
      <w:r w:rsidRPr="00773E2D">
        <w:rPr>
          <w:rFonts w:ascii="Times New Roman" w:hAnsi="Times New Roman" w:cs="Times New Roman"/>
          <w:bCs/>
          <w:sz w:val="26"/>
          <w:szCs w:val="26"/>
        </w:rPr>
        <w:t>подкласс 56).</w:t>
      </w:r>
    </w:p>
    <w:p w:rsidR="00DA2F90" w:rsidRPr="00773E2D" w:rsidRDefault="00DA2F90" w:rsidP="00DA2F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73E2D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3. </w:t>
      </w:r>
      <w:r w:rsidR="0071024A">
        <w:rPr>
          <w:rFonts w:ascii="Times New Roman" w:hAnsi="Times New Roman" w:cs="Times New Roman"/>
          <w:bCs/>
          <w:sz w:val="26"/>
          <w:szCs w:val="26"/>
        </w:rPr>
        <w:t>С</w:t>
      </w:r>
      <w:r w:rsidRPr="00773E2D">
        <w:rPr>
          <w:rFonts w:ascii="Times New Roman" w:hAnsi="Times New Roman" w:cs="Times New Roman"/>
          <w:bCs/>
          <w:sz w:val="26"/>
          <w:szCs w:val="26"/>
        </w:rPr>
        <w:t xml:space="preserve">реднесписочная численность работников превышает 250 человек по данным реестра субъектов МСП. </w:t>
      </w:r>
      <w:r w:rsidRPr="00773E2D">
        <w:rPr>
          <w:rFonts w:ascii="Times New Roman" w:hAnsi="Times New Roman" w:cs="Times New Roman"/>
          <w:sz w:val="26"/>
          <w:szCs w:val="26"/>
        </w:rPr>
        <w:t>Предельный размер численности сотрудников для субъектов МСП в сфере общественного питания составляет 1 500 человек.</w:t>
      </w:r>
    </w:p>
    <w:p w:rsidR="00DA2F90" w:rsidRPr="00773E2D" w:rsidRDefault="00DA2F90" w:rsidP="00DA2F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73E2D">
        <w:rPr>
          <w:rFonts w:ascii="Times New Roman" w:hAnsi="Times New Roman" w:cs="Times New Roman"/>
          <w:bCs/>
          <w:sz w:val="26"/>
          <w:szCs w:val="26"/>
        </w:rPr>
        <w:t xml:space="preserve">4. Плательщик соответствует условиям для освобождения от уплаты НДС на основании </w:t>
      </w:r>
      <w:proofErr w:type="spellStart"/>
      <w:r w:rsidRPr="00773E2D">
        <w:rPr>
          <w:rFonts w:ascii="Times New Roman" w:hAnsi="Times New Roman" w:cs="Times New Roman"/>
          <w:bCs/>
          <w:sz w:val="26"/>
          <w:szCs w:val="26"/>
        </w:rPr>
        <w:t>пп</w:t>
      </w:r>
      <w:proofErr w:type="spellEnd"/>
      <w:r w:rsidRPr="00773E2D">
        <w:rPr>
          <w:rFonts w:ascii="Times New Roman" w:hAnsi="Times New Roman" w:cs="Times New Roman"/>
          <w:bCs/>
          <w:sz w:val="26"/>
          <w:szCs w:val="26"/>
        </w:rPr>
        <w:t>. 38 п. 3 ст. 149 НК РФ, а именно:</w:t>
      </w:r>
    </w:p>
    <w:p w:rsidR="00DA2F90" w:rsidRPr="00773E2D" w:rsidRDefault="00DA2F90" w:rsidP="00DA2F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73E2D">
        <w:rPr>
          <w:rFonts w:ascii="Times New Roman" w:hAnsi="Times New Roman" w:cs="Times New Roman"/>
          <w:bCs/>
          <w:sz w:val="26"/>
          <w:szCs w:val="26"/>
        </w:rPr>
        <w:t>1) Услуги общественного питания организация или ИП оказывают через объекты общественного питания (рестораны, кафе, бары, предприятия быстрого обслуживания, буфеты, кафетерии, столовые, закусочные, отделы кулинарии и т. п.);</w:t>
      </w:r>
      <w:proofErr w:type="gramEnd"/>
    </w:p>
    <w:p w:rsidR="00DA2F90" w:rsidRPr="00773E2D" w:rsidRDefault="00DA2F90" w:rsidP="00DA2F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73E2D">
        <w:rPr>
          <w:rFonts w:ascii="Times New Roman" w:hAnsi="Times New Roman" w:cs="Times New Roman"/>
          <w:bCs/>
          <w:sz w:val="26"/>
          <w:szCs w:val="26"/>
        </w:rPr>
        <w:t xml:space="preserve">2) Доход не превысил в совокупности 2 </w:t>
      </w:r>
      <w:proofErr w:type="gramStart"/>
      <w:r w:rsidRPr="00773E2D">
        <w:rPr>
          <w:rFonts w:ascii="Times New Roman" w:hAnsi="Times New Roman" w:cs="Times New Roman"/>
          <w:bCs/>
          <w:sz w:val="26"/>
          <w:szCs w:val="26"/>
        </w:rPr>
        <w:t>млрд</w:t>
      </w:r>
      <w:proofErr w:type="gramEnd"/>
      <w:r w:rsidRPr="00773E2D">
        <w:rPr>
          <w:rFonts w:ascii="Times New Roman" w:hAnsi="Times New Roman" w:cs="Times New Roman"/>
          <w:bCs/>
          <w:sz w:val="26"/>
          <w:szCs w:val="26"/>
        </w:rPr>
        <w:t xml:space="preserve"> руб.;</w:t>
      </w:r>
    </w:p>
    <w:p w:rsidR="00DA2F90" w:rsidRPr="00773E2D" w:rsidRDefault="00DA2F90" w:rsidP="00DA2F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73E2D">
        <w:rPr>
          <w:rFonts w:ascii="Times New Roman" w:hAnsi="Times New Roman" w:cs="Times New Roman"/>
          <w:bCs/>
          <w:sz w:val="26"/>
          <w:szCs w:val="26"/>
        </w:rPr>
        <w:t>3) По данным налогового учета доля доходов от общепита за прошлый год не менее 70%;</w:t>
      </w:r>
    </w:p>
    <w:p w:rsidR="00DA2F90" w:rsidRPr="00773E2D" w:rsidRDefault="00DA2F90" w:rsidP="00DA2F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73E2D">
        <w:rPr>
          <w:rFonts w:ascii="Times New Roman" w:hAnsi="Times New Roman" w:cs="Times New Roman"/>
          <w:bCs/>
          <w:sz w:val="26"/>
          <w:szCs w:val="26"/>
        </w:rPr>
        <w:t>4) Среднемесячные выплаты работникам не ниже среднемесячной зарплаты в общепите по субъекту РФ (за прошлый год по данным РСВ).</w:t>
      </w:r>
    </w:p>
    <w:p w:rsidR="00DA2F90" w:rsidRPr="00773E2D" w:rsidRDefault="00DA2F90" w:rsidP="00DA2F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73E2D">
        <w:rPr>
          <w:rFonts w:ascii="Times New Roman" w:hAnsi="Times New Roman" w:cs="Times New Roman"/>
          <w:sz w:val="26"/>
          <w:szCs w:val="26"/>
        </w:rPr>
        <w:t>При несоответствии условия</w:t>
      </w:r>
      <w:r w:rsidR="0071024A">
        <w:rPr>
          <w:rFonts w:ascii="Times New Roman" w:hAnsi="Times New Roman" w:cs="Times New Roman"/>
          <w:sz w:val="26"/>
          <w:szCs w:val="26"/>
        </w:rPr>
        <w:t xml:space="preserve"> </w:t>
      </w:r>
      <w:r w:rsidRPr="00773E2D">
        <w:rPr>
          <w:rFonts w:ascii="Times New Roman" w:hAnsi="Times New Roman" w:cs="Times New Roman"/>
          <w:sz w:val="26"/>
          <w:szCs w:val="26"/>
        </w:rPr>
        <w:t>-</w:t>
      </w:r>
      <w:r w:rsidR="0071024A">
        <w:rPr>
          <w:rFonts w:ascii="Times New Roman" w:hAnsi="Times New Roman" w:cs="Times New Roman"/>
          <w:sz w:val="26"/>
          <w:szCs w:val="26"/>
        </w:rPr>
        <w:t xml:space="preserve"> утрата</w:t>
      </w:r>
      <w:r w:rsidRPr="00773E2D">
        <w:rPr>
          <w:rFonts w:ascii="Times New Roman" w:hAnsi="Times New Roman" w:cs="Times New Roman"/>
          <w:sz w:val="26"/>
          <w:szCs w:val="26"/>
        </w:rPr>
        <w:t xml:space="preserve"> права с начала расчетного периода, в котором допущено несоответствие.</w:t>
      </w:r>
    </w:p>
    <w:p w:rsidR="002B1400" w:rsidRPr="00773E2D" w:rsidRDefault="002B1400" w:rsidP="00DA2F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2572A" w:rsidRDefault="0082572A" w:rsidP="008257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73E2D">
        <w:rPr>
          <w:rFonts w:ascii="Times New Roman" w:hAnsi="Times New Roman" w:cs="Times New Roman"/>
          <w:sz w:val="26"/>
          <w:szCs w:val="26"/>
        </w:rPr>
        <w:t>Организации общепита из реестра МСП со среднесписочной численностью до 250 чел. включительно применяют тариф 15% с выплат сверх 40 639,50 руб. в месяц, если по данным налогового учета доля доходов от общепита за отчетный (расчетный) период не менее 70% (ст. 427 НК РФ, Перечень видов деятельности).</w:t>
      </w:r>
    </w:p>
    <w:p w:rsidR="0071024A" w:rsidRPr="00773E2D" w:rsidRDefault="0071024A" w:rsidP="008257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2572A" w:rsidRPr="00773E2D" w:rsidRDefault="0082572A" w:rsidP="008257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73E2D">
        <w:rPr>
          <w:rFonts w:ascii="Times New Roman" w:hAnsi="Times New Roman" w:cs="Times New Roman"/>
          <w:sz w:val="26"/>
          <w:szCs w:val="26"/>
        </w:rPr>
        <w:t>Организации общепита из реестра МСП со среднесписочной численностью свыше 250 до 1 500 чел. применяют тариф 15% с выплат сверх 40 639,50 руб. (27 093 руб. x 1,5) за месяц, если по данным налогового учета доля доходов от общепита за прошлый год не менее 70%, а среднемесячные выплаты работникам не ниже среднемесячной зар</w:t>
      </w:r>
      <w:r w:rsidR="00E85DA8" w:rsidRPr="00773E2D">
        <w:rPr>
          <w:rFonts w:ascii="Times New Roman" w:hAnsi="Times New Roman" w:cs="Times New Roman"/>
          <w:sz w:val="26"/>
          <w:szCs w:val="26"/>
        </w:rPr>
        <w:t>платы в общепите по субъекту РФ</w:t>
      </w:r>
      <w:r w:rsidRPr="00773E2D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2B1400" w:rsidRDefault="00DA2F90" w:rsidP="00BB678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30"/>
          <w:szCs w:val="30"/>
        </w:rPr>
      </w:pPr>
      <w:r w:rsidRPr="002B1400">
        <w:rPr>
          <w:rFonts w:ascii="Calibri" w:hAnsi="Calibri" w:cs="Calibri"/>
          <w:sz w:val="30"/>
          <w:szCs w:val="30"/>
        </w:rPr>
        <w:t xml:space="preserve"> </w:t>
      </w:r>
    </w:p>
    <w:sectPr w:rsidR="002B1400" w:rsidSect="00D14BBD">
      <w:pgSz w:w="11905" w:h="16838"/>
      <w:pgMar w:top="678" w:right="568" w:bottom="709" w:left="567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>
    <w:nsid w:val="00000002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3">
    <w:nsid w:val="00000004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4">
    <w:nsid w:val="00000005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5">
    <w:nsid w:val="00000006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6">
    <w:nsid w:val="00000007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7">
    <w:nsid w:val="00000008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8">
    <w:nsid w:val="00000009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5AB"/>
    <w:rsid w:val="00072670"/>
    <w:rsid w:val="001172E9"/>
    <w:rsid w:val="001607A7"/>
    <w:rsid w:val="001967E8"/>
    <w:rsid w:val="002A5CD7"/>
    <w:rsid w:val="002B1400"/>
    <w:rsid w:val="003F25AB"/>
    <w:rsid w:val="004117AD"/>
    <w:rsid w:val="004C28B1"/>
    <w:rsid w:val="00547637"/>
    <w:rsid w:val="0058786E"/>
    <w:rsid w:val="005A2AE2"/>
    <w:rsid w:val="005C320E"/>
    <w:rsid w:val="005F1B89"/>
    <w:rsid w:val="00651214"/>
    <w:rsid w:val="00682BB6"/>
    <w:rsid w:val="006D76A9"/>
    <w:rsid w:val="0071024A"/>
    <w:rsid w:val="00773E2D"/>
    <w:rsid w:val="0082572A"/>
    <w:rsid w:val="008927AA"/>
    <w:rsid w:val="00917288"/>
    <w:rsid w:val="009179FF"/>
    <w:rsid w:val="00990C22"/>
    <w:rsid w:val="009A6D88"/>
    <w:rsid w:val="009C0D36"/>
    <w:rsid w:val="009C0E9F"/>
    <w:rsid w:val="00A31C8E"/>
    <w:rsid w:val="00AE59D3"/>
    <w:rsid w:val="00B55309"/>
    <w:rsid w:val="00BB6780"/>
    <w:rsid w:val="00BC5098"/>
    <w:rsid w:val="00BE314F"/>
    <w:rsid w:val="00BF7666"/>
    <w:rsid w:val="00C37EC5"/>
    <w:rsid w:val="00C50277"/>
    <w:rsid w:val="00C61ADE"/>
    <w:rsid w:val="00CA2DFF"/>
    <w:rsid w:val="00D07E2C"/>
    <w:rsid w:val="00D14BBD"/>
    <w:rsid w:val="00D15AC0"/>
    <w:rsid w:val="00D253C2"/>
    <w:rsid w:val="00D378C2"/>
    <w:rsid w:val="00DA2F90"/>
    <w:rsid w:val="00E859B7"/>
    <w:rsid w:val="00E85DA8"/>
    <w:rsid w:val="00EE138B"/>
    <w:rsid w:val="00F40164"/>
    <w:rsid w:val="00FC6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9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25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990C22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990C2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990C22"/>
    <w:pPr>
      <w:spacing w:after="0" w:line="240" w:lineRule="auto"/>
    </w:pPr>
  </w:style>
  <w:style w:type="paragraph" w:customStyle="1" w:styleId="ConsPlusNormal">
    <w:name w:val="ConsPlusNormal"/>
    <w:rsid w:val="00E859B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82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2B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9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25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990C22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990C2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990C22"/>
    <w:pPr>
      <w:spacing w:after="0" w:line="240" w:lineRule="auto"/>
    </w:pPr>
  </w:style>
  <w:style w:type="paragraph" w:customStyle="1" w:styleId="ConsPlusNormal">
    <w:name w:val="ConsPlusNormal"/>
    <w:rsid w:val="00E859B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82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2B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1718&amp;dst=23011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PBI&amp;n=227095&amp;dst=10002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511718&amp;dst=230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F8BD3-C058-4938-9FF6-38E2A2AAA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1073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7176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Артюхова Елена Александровна</dc:creator>
  <cp:lastModifiedBy>Крюкова Ирина Валентиновна</cp:lastModifiedBy>
  <cp:revision>7</cp:revision>
  <dcterms:created xsi:type="dcterms:W3CDTF">2026-06-18T06:25:00Z</dcterms:created>
  <dcterms:modified xsi:type="dcterms:W3CDTF">2026-06-18T06:57:00Z</dcterms:modified>
</cp:coreProperties>
</file>